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639E0" w:rsidRDefault="000639E0" w:rsidP="000639E0">
      <w:pPr>
        <w:rPr>
          <w:sz w:val="40"/>
          <w:szCs w:val="40"/>
        </w:rPr>
      </w:pPr>
    </w:p>
    <w:p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639E0" w:rsidRDefault="000639E0" w:rsidP="000639E0">
      <w:pPr>
        <w:jc w:val="center"/>
        <w:rPr>
          <w:b/>
          <w:sz w:val="40"/>
          <w:szCs w:val="40"/>
        </w:rPr>
      </w:pPr>
    </w:p>
    <w:p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496FC9">
        <w:rPr>
          <w:sz w:val="32"/>
          <w:szCs w:val="32"/>
        </w:rPr>
        <w:t xml:space="preserve">ARTES VISUAIS                                                </w:t>
      </w:r>
      <w:r>
        <w:rPr>
          <w:sz w:val="32"/>
          <w:szCs w:val="32"/>
        </w:rPr>
        <w:t xml:space="preserve">    Turma: </w:t>
      </w:r>
      <w:r w:rsidR="00496FC9">
        <w:rPr>
          <w:sz w:val="32"/>
          <w:szCs w:val="32"/>
        </w:rPr>
        <w:t>1</w:t>
      </w:r>
      <w:r w:rsidR="001E58DA">
        <w:rPr>
          <w:sz w:val="32"/>
          <w:szCs w:val="32"/>
        </w:rPr>
        <w:t>6</w:t>
      </w:r>
      <w:r w:rsidR="00496FC9">
        <w:rPr>
          <w:sz w:val="32"/>
          <w:szCs w:val="32"/>
        </w:rPr>
        <w:t>1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496FC9">
        <w:rPr>
          <w:sz w:val="32"/>
          <w:szCs w:val="32"/>
        </w:rPr>
        <w:t>Ana Claudia Safons Soares</w:t>
      </w:r>
    </w:p>
    <w:p w:rsidR="00496FC9" w:rsidRDefault="00496FC9" w:rsidP="000639E0">
      <w:pPr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0639E0" w:rsidRDefault="000639E0" w:rsidP="000639E0">
      <w:pPr>
        <w:jc w:val="center"/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639E0" w:rsidRDefault="000639E0" w:rsidP="000639E0">
      <w:pPr>
        <w:jc w:val="center"/>
        <w:rPr>
          <w:b/>
          <w:sz w:val="28"/>
          <w:szCs w:val="28"/>
        </w:rPr>
      </w:pPr>
    </w:p>
    <w:p w:rsidR="00496FC9" w:rsidRDefault="009F6BF7" w:rsidP="000639E0">
      <w:pPr>
        <w:pStyle w:val="SemEspaamento"/>
        <w:spacing w:line="360" w:lineRule="auto"/>
      </w:pPr>
      <w:r>
        <w:rPr>
          <w:b/>
          <w:sz w:val="28"/>
          <w:szCs w:val="28"/>
        </w:rPr>
        <w:t>Itens a serem trabalhados</w:t>
      </w:r>
      <w:r w:rsidR="000639E0">
        <w:rPr>
          <w:b/>
          <w:sz w:val="28"/>
          <w:szCs w:val="28"/>
        </w:rPr>
        <w:t>:</w:t>
      </w:r>
      <w:r w:rsidR="000639E0">
        <w:t xml:space="preserve"> </w:t>
      </w:r>
    </w:p>
    <w:p w:rsidR="00496FC9" w:rsidRDefault="001E58DA" w:rsidP="00496FC9">
      <w:pPr>
        <w:pStyle w:val="SemEspaamento"/>
        <w:numPr>
          <w:ilvl w:val="0"/>
          <w:numId w:val="1"/>
        </w:numPr>
        <w:spacing w:line="360" w:lineRule="auto"/>
      </w:pPr>
      <w:r>
        <w:t xml:space="preserve">CIRCO MODERNO (século XVIII até os dias atuais) </w:t>
      </w:r>
    </w:p>
    <w:p w:rsidR="00496FC9" w:rsidRDefault="00496FC9" w:rsidP="00496FC9">
      <w:pPr>
        <w:pStyle w:val="SemEspaamento"/>
        <w:numPr>
          <w:ilvl w:val="0"/>
          <w:numId w:val="3"/>
        </w:numPr>
        <w:spacing w:line="360" w:lineRule="auto"/>
      </w:pPr>
      <w:r>
        <w:t>Características</w:t>
      </w:r>
    </w:p>
    <w:p w:rsidR="00496FC9" w:rsidRDefault="001E58DA" w:rsidP="00496FC9">
      <w:pPr>
        <w:pStyle w:val="SemEspaamento"/>
        <w:numPr>
          <w:ilvl w:val="0"/>
          <w:numId w:val="3"/>
        </w:numPr>
        <w:spacing w:line="360" w:lineRule="auto"/>
      </w:pPr>
      <w:r>
        <w:t>Conhecer o principal símbolo do circo moderno</w:t>
      </w:r>
    </w:p>
    <w:p w:rsidR="00496FC9" w:rsidRDefault="001E58DA" w:rsidP="00496FC9">
      <w:pPr>
        <w:pStyle w:val="SemEspaamento"/>
        <w:numPr>
          <w:ilvl w:val="0"/>
          <w:numId w:val="1"/>
        </w:numPr>
        <w:spacing w:line="360" w:lineRule="auto"/>
      </w:pPr>
      <w:r>
        <w:t>O BELO E O FEIO NAS ARTES</w:t>
      </w:r>
    </w:p>
    <w:p w:rsidR="00496FC9" w:rsidRDefault="001E58DA" w:rsidP="00496FC9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Influência dos padrões de beleza gregos na atualidade</w:t>
      </w:r>
    </w:p>
    <w:p w:rsidR="001E58DA" w:rsidRDefault="001E58DA" w:rsidP="00496FC9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 xml:space="preserve">Estudar sobre Fernando </w:t>
      </w:r>
      <w:proofErr w:type="spellStart"/>
      <w:r>
        <w:t>Botero</w:t>
      </w:r>
      <w:proofErr w:type="spellEnd"/>
      <w:r>
        <w:t xml:space="preserve"> </w:t>
      </w:r>
    </w:p>
    <w:p w:rsidR="00496FC9" w:rsidRDefault="001E58DA" w:rsidP="00496FC9">
      <w:pPr>
        <w:pStyle w:val="SemEspaamento"/>
        <w:numPr>
          <w:ilvl w:val="0"/>
          <w:numId w:val="1"/>
        </w:numPr>
        <w:spacing w:line="360" w:lineRule="auto"/>
      </w:pPr>
      <w:r>
        <w:t>ARTE RUPESTRE</w:t>
      </w:r>
    </w:p>
    <w:p w:rsidR="00B15773" w:rsidRDefault="001E58DA" w:rsidP="00B15773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Caraterísticas</w:t>
      </w:r>
    </w:p>
    <w:p w:rsidR="00B15773" w:rsidRDefault="009F6BF7" w:rsidP="00B15773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Técnicas e pigmentos utilizados</w:t>
      </w:r>
    </w:p>
    <w:p w:rsidR="00496FC9" w:rsidRDefault="00496FC9" w:rsidP="00496FC9">
      <w:pPr>
        <w:pStyle w:val="SemEspaamento"/>
        <w:spacing w:line="360" w:lineRule="auto"/>
      </w:pPr>
    </w:p>
    <w:p w:rsidR="000639E0" w:rsidRDefault="000639E0" w:rsidP="000639E0">
      <w:pPr>
        <w:pStyle w:val="SemEspaamento"/>
        <w:spacing w:line="360" w:lineRule="auto"/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6BC0"/>
    <w:multiLevelType w:val="hybridMultilevel"/>
    <w:tmpl w:val="03563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335"/>
    <w:multiLevelType w:val="hybridMultilevel"/>
    <w:tmpl w:val="E9563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0F2"/>
    <w:multiLevelType w:val="hybridMultilevel"/>
    <w:tmpl w:val="BFA6D1A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47500"/>
    <w:multiLevelType w:val="hybridMultilevel"/>
    <w:tmpl w:val="C04491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E0"/>
    <w:rsid w:val="000639E0"/>
    <w:rsid w:val="000A6718"/>
    <w:rsid w:val="001E58DA"/>
    <w:rsid w:val="00496FC9"/>
    <w:rsid w:val="00573381"/>
    <w:rsid w:val="008A6300"/>
    <w:rsid w:val="009F6BF7"/>
    <w:rsid w:val="00B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7259-C54D-43BD-96A7-33C6474A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2021-12-13T13:41:00Z</dcterms:created>
  <dcterms:modified xsi:type="dcterms:W3CDTF">2021-12-13T13:41:00Z</dcterms:modified>
</cp:coreProperties>
</file>